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6060"/>
        <w:gridCol w:w="1594"/>
      </w:tblGrid>
      <w:tr w:rsidR="00A23F48" w:rsidRPr="00F9765D" w14:paraId="30920A1D" w14:textId="77777777" w:rsidTr="005E6018">
        <w:trPr>
          <w:trHeight w:val="4081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D23C666" w14:textId="0A7EE3E2" w:rsidR="008E39B4" w:rsidRPr="00811F13" w:rsidRDefault="008E39B4" w:rsidP="209BDB0F">
            <w:pPr>
              <w:rPr>
                <w:color w:val="000000" w:themeColor="text1"/>
                <w:sz w:val="20"/>
                <w:szCs w:val="20"/>
              </w:rPr>
            </w:pPr>
          </w:p>
          <w:p w14:paraId="757809B9" w14:textId="2FC51829" w:rsidR="008E39B4" w:rsidRPr="00811F13" w:rsidRDefault="01C1CD7F" w:rsidP="209BDB0F">
            <w:pPr>
              <w:rPr>
                <w:color w:val="000000" w:themeColor="text1"/>
                <w:sz w:val="20"/>
                <w:szCs w:val="20"/>
              </w:rPr>
            </w:pPr>
            <w:r w:rsidRPr="2DB0B721">
              <w:rPr>
                <w:b/>
                <w:bCs/>
                <w:color w:val="000000" w:themeColor="text1"/>
                <w:sz w:val="20"/>
                <w:szCs w:val="20"/>
              </w:rPr>
              <w:t>Algebra:</w:t>
            </w:r>
            <w:r w:rsidR="2DB0B721" w:rsidRPr="2DB0B721">
              <w:rPr>
                <w:color w:val="000000" w:themeColor="text1"/>
                <w:sz w:val="20"/>
                <w:szCs w:val="20"/>
              </w:rPr>
              <w:t xml:space="preserve"> Introduction to quadratics &amp; rearranging formulae, Linear &amp; quadratic equations &amp; their graphs</w:t>
            </w:r>
          </w:p>
        </w:tc>
        <w:tc>
          <w:tcPr>
            <w:tcW w:w="6060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9B674E9" w14:textId="2E6D52ED" w:rsidR="008E39B4" w:rsidRPr="00811F13" w:rsidRDefault="0C77B163" w:rsidP="042D51C3">
            <w:pPr>
              <w:rPr>
                <w:color w:val="000000" w:themeColor="text1"/>
                <w:sz w:val="20"/>
                <w:szCs w:val="20"/>
              </w:rPr>
            </w:pPr>
            <w:r w:rsidRPr="042D51C3">
              <w:rPr>
                <w:sz w:val="24"/>
                <w:szCs w:val="24"/>
              </w:rPr>
              <w:t xml:space="preserve"> </w:t>
            </w:r>
          </w:p>
          <w:p w14:paraId="12A0E1A4" w14:textId="3EF6A662" w:rsidR="008E39B4" w:rsidRPr="00811F13" w:rsidRDefault="431F29BB" w:rsidP="4DC25A3B">
            <w:pPr>
              <w:rPr>
                <w:sz w:val="20"/>
                <w:szCs w:val="20"/>
              </w:rPr>
            </w:pPr>
            <w:r w:rsidRPr="4DC25A3B">
              <w:rPr>
                <w:sz w:val="20"/>
                <w:szCs w:val="20"/>
              </w:rPr>
              <w:t xml:space="preserve">Students </w:t>
            </w:r>
            <w:r w:rsidR="4DC25A3B" w:rsidRPr="4DC25A3B">
              <w:rPr>
                <w:sz w:val="20"/>
                <w:szCs w:val="20"/>
              </w:rPr>
              <w:t xml:space="preserve">simplify and manipulate algebraic expressions by expanding or factorising linear expressions and quadratic expressions of the form x² + </w:t>
            </w:r>
            <w:proofErr w:type="spellStart"/>
            <w:r w:rsidR="4DC25A3B" w:rsidRPr="4DC25A3B">
              <w:rPr>
                <w:sz w:val="20"/>
                <w:szCs w:val="20"/>
              </w:rPr>
              <w:t>bx</w:t>
            </w:r>
            <w:proofErr w:type="spellEnd"/>
            <w:r w:rsidR="4DC25A3B" w:rsidRPr="4DC25A3B">
              <w:rPr>
                <w:sz w:val="20"/>
                <w:szCs w:val="20"/>
              </w:rPr>
              <w:t xml:space="preserve"> + c, including the difference of two squares.</w:t>
            </w:r>
          </w:p>
          <w:p w14:paraId="0A7E3B29" w14:textId="265C01C7" w:rsidR="008E39B4" w:rsidRPr="00811F13" w:rsidRDefault="4DC25A3B" w:rsidP="4DC25A3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4DC25A3B">
              <w:rPr>
                <w:sz w:val="20"/>
                <w:szCs w:val="20"/>
              </w:rPr>
              <w:t>Students should recognise, sketch and interpret graphs of linear functions, quadratic functions, simple cubic functions, the reciprocal function y = 1/x with x ≠ 0, {the exponential function y = k to the x power for positive values of k,</w:t>
            </w:r>
          </w:p>
          <w:p w14:paraId="4C75361B" w14:textId="736FE2C8" w:rsidR="008E39B4" w:rsidRPr="00811F13" w:rsidRDefault="4DC25A3B" w:rsidP="431F29BB">
            <w:pPr>
              <w:rPr>
                <w:sz w:val="20"/>
                <w:szCs w:val="20"/>
              </w:rPr>
            </w:pPr>
            <w:r w:rsidRPr="4DC25A3B">
              <w:rPr>
                <w:sz w:val="20"/>
                <w:szCs w:val="20"/>
              </w:rPr>
              <w:t>Students can use the form y = mx + c to identify parallel {and perpendicular} lines; find the equation of the line through two given points, or through one point with a given gradient.</w:t>
            </w:r>
          </w:p>
        </w:tc>
        <w:tc>
          <w:tcPr>
            <w:tcW w:w="1594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49DF89C" w14:textId="715E3FBF" w:rsidR="008E39B4" w:rsidRPr="00811F13" w:rsidRDefault="008E39B4" w:rsidP="431F29BB">
            <w:pPr>
              <w:rPr>
                <w:color w:val="000000" w:themeColor="text1"/>
                <w:sz w:val="20"/>
                <w:szCs w:val="20"/>
              </w:rPr>
            </w:pPr>
          </w:p>
          <w:p w14:paraId="722469E2" w14:textId="5DF08C47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Binomials, Brackets</w:t>
            </w:r>
          </w:p>
          <w:p w14:paraId="15C31348" w14:textId="06B382ED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24BDD5D" w14:textId="048388CA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Expand</w:t>
            </w:r>
          </w:p>
          <w:p w14:paraId="1121F2E6" w14:textId="00765E1A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CA1982" w14:textId="799C32CA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Factorise</w:t>
            </w:r>
          </w:p>
          <w:p w14:paraId="69280BE0" w14:textId="58B799BD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F025BF9" w14:textId="779BF1BB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Simplify</w:t>
            </w:r>
          </w:p>
          <w:p w14:paraId="0DBD1A60" w14:textId="4945AC29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FFCA27" w14:textId="3A86015C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Sum</w:t>
            </w:r>
          </w:p>
          <w:p w14:paraId="2D2F5361" w14:textId="36B6C2CC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B16B274" w14:textId="7F7AF118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Product</w:t>
            </w:r>
          </w:p>
          <w:p w14:paraId="78F4A08B" w14:textId="056B8618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A2B392F" w14:textId="1355B23C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Formulae</w:t>
            </w:r>
          </w:p>
          <w:p w14:paraId="2C1A5C33" w14:textId="0A6CF4D3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0424175" w14:textId="2C97835C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Linear</w:t>
            </w:r>
          </w:p>
          <w:p w14:paraId="22154D85" w14:textId="0A34FBF0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B8862A3" w14:textId="5854C411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Quadratic</w:t>
            </w:r>
          </w:p>
          <w:p w14:paraId="47D96A99" w14:textId="02090DDB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7DFC38" w14:textId="1B67EB92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Reciprocal</w:t>
            </w:r>
          </w:p>
          <w:p w14:paraId="410640E4" w14:textId="01DD9BB1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5A67048" w14:textId="047A8281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Exponential</w:t>
            </w:r>
          </w:p>
          <w:p w14:paraId="5A6AE417" w14:textId="5397DC1F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370C19" w14:textId="3970997B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lastRenderedPageBreak/>
              <w:t>Equation</w:t>
            </w:r>
          </w:p>
          <w:p w14:paraId="38798ABB" w14:textId="126099BD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591B2E" w14:textId="569193BB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Approximate</w:t>
            </w:r>
          </w:p>
          <w:p w14:paraId="7EED1A0D" w14:textId="26018A9C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17447C8" w14:textId="4062376B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Interpret</w:t>
            </w:r>
          </w:p>
          <w:p w14:paraId="4A2B19DA" w14:textId="435D905A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5B25A15" w14:textId="546E61AD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DC25A3B">
              <w:rPr>
                <w:color w:val="000000" w:themeColor="text1"/>
                <w:sz w:val="20"/>
                <w:szCs w:val="20"/>
              </w:rPr>
              <w:t>Sketch</w:t>
            </w:r>
          </w:p>
          <w:p w14:paraId="24C43CF9" w14:textId="0AA56683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8C4331" w14:textId="69656796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Gradient</w:t>
            </w:r>
          </w:p>
          <w:p w14:paraId="3BA7984F" w14:textId="48625B29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55C5979" w14:textId="6857B791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Parallel</w:t>
            </w:r>
          </w:p>
          <w:p w14:paraId="7D2B90E4" w14:textId="7C4B73A1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A8EF09" w14:textId="6E872034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Perpendicular</w:t>
            </w:r>
          </w:p>
          <w:p w14:paraId="79091038" w14:textId="3DF24A59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48791D" w14:textId="1F9008B6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Distance</w:t>
            </w:r>
          </w:p>
          <w:p w14:paraId="5D9E3121" w14:textId="44B1A574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F971087" w14:textId="41FCAA7E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Speed</w:t>
            </w:r>
          </w:p>
          <w:p w14:paraId="104B7187" w14:textId="0BE436E5" w:rsidR="008E39B4" w:rsidRPr="00811F13" w:rsidRDefault="008E39B4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FB9C1A" w14:textId="12B72057" w:rsidR="008E39B4" w:rsidRPr="00811F13" w:rsidRDefault="431F29BB" w:rsidP="431F29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Acceleration</w:t>
            </w:r>
          </w:p>
          <w:p w14:paraId="49147324" w14:textId="7A669F0F" w:rsidR="008E39B4" w:rsidRPr="00811F13" w:rsidRDefault="008E39B4" w:rsidP="01C1CD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4DC25A3B">
        <w:trPr>
          <w:trHeight w:val="6720"/>
        </w:trPr>
        <w:tc>
          <w:tcPr>
            <w:tcW w:w="8744" w:type="dxa"/>
            <w:gridSpan w:val="2"/>
            <w:shd w:val="clear" w:color="auto" w:fill="FFEFFF"/>
          </w:tcPr>
          <w:p w14:paraId="10871098" w14:textId="25607121" w:rsidR="008E39B4" w:rsidRPr="00811F13" w:rsidRDefault="5A149679" w:rsidP="042D51C3">
            <w:pPr>
              <w:pStyle w:val="ListParagraph"/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42D51C3">
              <w:rPr>
                <w:rFonts w:ascii="Helvetica" w:eastAsia="Helvetica" w:hAnsi="Helvetica" w:cs="Helvetica"/>
                <w:b/>
                <w:bCs/>
                <w:color w:val="4B4B4B"/>
                <w:sz w:val="24"/>
                <w:szCs w:val="24"/>
                <w:u w:val="single"/>
              </w:rPr>
              <w:t>What will we learn?</w:t>
            </w:r>
          </w:p>
          <w:p w14:paraId="0420F151" w14:textId="04062372" w:rsidR="008E39B4" w:rsidRPr="00811F13" w:rsidRDefault="008E39B4" w:rsidP="042D51C3">
            <w:pPr>
              <w:pStyle w:val="ListParagraph"/>
              <w:rPr>
                <w:rFonts w:ascii="Helvetica" w:eastAsia="Helvetica" w:hAnsi="Helvetica" w:cs="Helvetica"/>
                <w:b/>
                <w:bCs/>
                <w:color w:val="4B4B4B"/>
                <w:sz w:val="24"/>
                <w:szCs w:val="24"/>
                <w:u w:val="single"/>
              </w:rPr>
            </w:pPr>
          </w:p>
          <w:p w14:paraId="5D617386" w14:textId="412FFA8C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Simplify and manipulate algebraic expressions by:</w:t>
            </w:r>
          </w:p>
          <w:p w14:paraId="597ECBD1" w14:textId="5AA09B2E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o expanding products of two binomials</w:t>
            </w:r>
          </w:p>
          <w:p w14:paraId="4B83B2F4" w14:textId="0924557F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o factorising quadratic expressions of the form x2 +</w:t>
            </w:r>
            <w:proofErr w:type="spellStart"/>
            <w:r w:rsidRPr="431F29BB">
              <w:rPr>
                <w:color w:val="000000" w:themeColor="text1"/>
                <w:sz w:val="20"/>
                <w:szCs w:val="20"/>
              </w:rPr>
              <w:t>bx+c</w:t>
            </w:r>
            <w:proofErr w:type="spellEnd"/>
            <w:r w:rsidRPr="431F29BB">
              <w:rPr>
                <w:color w:val="000000" w:themeColor="text1"/>
                <w:sz w:val="20"/>
                <w:szCs w:val="20"/>
              </w:rPr>
              <w:t xml:space="preserve"> including the difference of two squares</w:t>
            </w:r>
          </w:p>
          <w:p w14:paraId="11BF6EFE" w14:textId="55DF15B0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 xml:space="preserve">o simplifying expressions involving sums, products and powers, including the laws of indices </w:t>
            </w:r>
          </w:p>
          <w:p w14:paraId="5196FCC2" w14:textId="6FE96700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Understand and use standard mathematical formulae</w:t>
            </w:r>
          </w:p>
          <w:p w14:paraId="3876DB41" w14:textId="636BC396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Rearrange formulae to change the subject</w:t>
            </w:r>
          </w:p>
          <w:p w14:paraId="236533B6" w14:textId="6AD8470C" w:rsidR="008E39B4" w:rsidRPr="00811F13" w:rsidRDefault="008E39B4" w:rsidP="431F29BB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  <w:p w14:paraId="2011842E" w14:textId="41B31802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 xml:space="preserve">• Solve linear equations in one unknown algebraically including those with the unknown on both sides of the equation </w:t>
            </w:r>
          </w:p>
          <w:p w14:paraId="2483B1BB" w14:textId="4B72BE10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Find approximate solutions using a graph</w:t>
            </w:r>
          </w:p>
          <w:p w14:paraId="6D8E4DDF" w14:textId="7A09C5D2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Solve quadratic equations algebraically by factorising</w:t>
            </w:r>
          </w:p>
          <w:p w14:paraId="72B9D69E" w14:textId="5F821B48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Find approximate solutions using a graph</w:t>
            </w:r>
          </w:p>
          <w:p w14:paraId="51AD80E2" w14:textId="7E83C7EF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Translate simple situations or procedures into algebraic expressions or formulae; derive an equation and the solve the equation and interpret the solution</w:t>
            </w:r>
          </w:p>
          <w:p w14:paraId="764F05BE" w14:textId="68DCE3E1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Use the form y=</w:t>
            </w:r>
            <w:proofErr w:type="spellStart"/>
            <w:r w:rsidRPr="431F29BB">
              <w:rPr>
                <w:color w:val="000000" w:themeColor="text1"/>
                <w:sz w:val="20"/>
                <w:szCs w:val="20"/>
              </w:rPr>
              <w:t>mx+c</w:t>
            </w:r>
            <w:proofErr w:type="spellEnd"/>
            <w:r w:rsidRPr="431F29BB">
              <w:rPr>
                <w:color w:val="000000" w:themeColor="text1"/>
                <w:sz w:val="20"/>
                <w:szCs w:val="20"/>
              </w:rPr>
              <w:t xml:space="preserve"> to identify parallel lines and perpendicular lines</w:t>
            </w:r>
          </w:p>
          <w:p w14:paraId="69DFC23B" w14:textId="340746EA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Find the equation of the line through two given points, or through one point with a given gradient</w:t>
            </w:r>
          </w:p>
          <w:p w14:paraId="572B8BA6" w14:textId="1605DE91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Identify and interpret gradients and intercepts of linear functions graphically and algebraically</w:t>
            </w:r>
          </w:p>
          <w:p w14:paraId="5A3F7C45" w14:textId="613CAA2D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 xml:space="preserve">• Recognise, sketch and interpret graphs of linear functions, quadratic functions, simple cubic functions and the reciprocal function </w:t>
            </w:r>
          </w:p>
          <w:p w14:paraId="704CD9BE" w14:textId="50B2EBCC" w:rsidR="008E39B4" w:rsidRPr="00811F13" w:rsidRDefault="431F29BB" w:rsidP="431F29BB">
            <w:pPr>
              <w:spacing w:after="0"/>
              <w:rPr>
                <w:color w:val="000000" w:themeColor="text1"/>
              </w:rPr>
            </w:pPr>
            <w:r w:rsidRPr="431F29BB">
              <w:rPr>
                <w:color w:val="000000" w:themeColor="text1"/>
                <w:sz w:val="20"/>
                <w:szCs w:val="20"/>
              </w:rPr>
              <w:t>• Plot and interpret graphs (including reciprocal graphs and exponential graphs) and graphs of non-standard functions in real contexts, to find approximate solutions to problems such as simple kinematics problems involving distance, speed and acceleration</w:t>
            </w:r>
          </w:p>
        </w:tc>
        <w:tc>
          <w:tcPr>
            <w:tcW w:w="1594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4DC25A3B">
        <w:trPr>
          <w:trHeight w:val="4665"/>
        </w:trPr>
        <w:tc>
          <w:tcPr>
            <w:tcW w:w="8744" w:type="dxa"/>
            <w:gridSpan w:val="2"/>
            <w:shd w:val="clear" w:color="auto" w:fill="FFEFFF"/>
          </w:tcPr>
          <w:p w14:paraId="42F8EE7E" w14:textId="77777777" w:rsidR="008E39B4" w:rsidRPr="00F9765D" w:rsidRDefault="0C77B163" w:rsidP="042D51C3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42D51C3">
              <w:rPr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1373980" w14:textId="4E284034" w:rsidR="008E39B4" w:rsidRPr="00811F13" w:rsidRDefault="008E39B4" w:rsidP="042D51C3">
            <w:pPr>
              <w:rPr>
                <w:color w:val="000000" w:themeColor="text1"/>
                <w:sz w:val="20"/>
                <w:szCs w:val="20"/>
              </w:rPr>
            </w:pPr>
          </w:p>
          <w:p w14:paraId="02DFAEF7" w14:textId="3E121862" w:rsidR="008E39B4" w:rsidRPr="00811F13" w:rsidRDefault="431F29BB" w:rsidP="4DC25A3B">
            <w:r w:rsidRPr="4DC25A3B">
              <w:rPr>
                <w:b/>
                <w:bCs/>
                <w:sz w:val="20"/>
                <w:szCs w:val="20"/>
              </w:rPr>
              <w:t>Dr Frost Maths</w:t>
            </w:r>
            <w:r w:rsidRPr="4DC25A3B">
              <w:rPr>
                <w:sz w:val="20"/>
                <w:szCs w:val="20"/>
              </w:rPr>
              <w:t xml:space="preserve"> is the primary resource that we use for </w:t>
            </w:r>
            <w:proofErr w:type="spellStart"/>
            <w:r w:rsidRPr="4DC25A3B">
              <w:rPr>
                <w:sz w:val="20"/>
                <w:szCs w:val="20"/>
              </w:rPr>
              <w:t>homestudies</w:t>
            </w:r>
            <w:proofErr w:type="spellEnd"/>
            <w:r w:rsidRPr="4DC25A3B">
              <w:rPr>
                <w:sz w:val="20"/>
                <w:szCs w:val="20"/>
              </w:rPr>
              <w:t xml:space="preserve"> and it has lots of useful revision tools. Alongside this, you can search for a specific topic and you can either practise some questions online, or watch a video. Under the resources section, there is also a “Full Coverage” document for some topics that have a huge bank of exam questions on the topic in question. </w:t>
            </w:r>
          </w:p>
          <w:p w14:paraId="6E0B9A43" w14:textId="543A10FD" w:rsidR="008E39B4" w:rsidRPr="00811F13" w:rsidRDefault="00C25ECC" w:rsidP="4DC25A3B">
            <w:hyperlink r:id="rId10">
              <w:r w:rsidR="431F29BB" w:rsidRPr="4DC25A3B">
                <w:rPr>
                  <w:rStyle w:val="Hyperlink"/>
                  <w:sz w:val="20"/>
                  <w:szCs w:val="20"/>
                </w:rPr>
                <w:t>https://www.drfrostmaths.com/course.php?sid=-10</w:t>
              </w:r>
            </w:hyperlink>
          </w:p>
          <w:p w14:paraId="3F41DB32" w14:textId="222B9861" w:rsidR="008E39B4" w:rsidRPr="00811F13" w:rsidRDefault="431F29BB" w:rsidP="4DC25A3B">
            <w:r w:rsidRPr="4DC25A3B">
              <w:rPr>
                <w:b/>
                <w:bCs/>
                <w:sz w:val="20"/>
                <w:szCs w:val="20"/>
              </w:rPr>
              <w:t>Corbett Maths</w:t>
            </w:r>
            <w:r w:rsidRPr="4DC25A3B">
              <w:rPr>
                <w:sz w:val="20"/>
                <w:szCs w:val="20"/>
              </w:rPr>
              <w:t xml:space="preserve"> - video links, practice questions and textbook exercises with answers available. </w:t>
            </w:r>
            <w:hyperlink r:id="rId11">
              <w:r w:rsidRPr="4DC25A3B">
                <w:rPr>
                  <w:rStyle w:val="Hyperlink"/>
                  <w:sz w:val="20"/>
                  <w:szCs w:val="20"/>
                </w:rPr>
                <w:t>https://corbettmaths.com/contents/</w:t>
              </w:r>
            </w:hyperlink>
          </w:p>
          <w:p w14:paraId="1E673B06" w14:textId="6C898994" w:rsidR="008E39B4" w:rsidRPr="005E6018" w:rsidRDefault="431F29BB" w:rsidP="4DC25A3B">
            <w:r w:rsidRPr="4DC25A3B">
              <w:rPr>
                <w:sz w:val="20"/>
                <w:szCs w:val="20"/>
              </w:rPr>
              <w:t xml:space="preserve"> </w:t>
            </w:r>
            <w:proofErr w:type="spellStart"/>
            <w:r w:rsidRPr="4DC25A3B">
              <w:rPr>
                <w:b/>
                <w:bCs/>
                <w:sz w:val="20"/>
                <w:szCs w:val="20"/>
              </w:rPr>
              <w:t>MathsGenie</w:t>
            </w:r>
            <w:proofErr w:type="spellEnd"/>
            <w:r w:rsidRPr="4DC25A3B">
              <w:rPr>
                <w:b/>
                <w:bCs/>
                <w:sz w:val="20"/>
                <w:szCs w:val="20"/>
              </w:rPr>
              <w:t xml:space="preserve"> </w:t>
            </w:r>
            <w:r w:rsidRPr="4DC25A3B">
              <w:rPr>
                <w:sz w:val="20"/>
                <w:szCs w:val="20"/>
              </w:rPr>
              <w:t>- videos and e</w:t>
            </w:r>
            <w:r w:rsidR="005E6018">
              <w:rPr>
                <w:sz w:val="20"/>
                <w:szCs w:val="20"/>
              </w:rPr>
              <w:t xml:space="preserve">xam questions along with worked </w:t>
            </w:r>
            <w:r w:rsidRPr="4DC25A3B">
              <w:rPr>
                <w:sz w:val="20"/>
                <w:szCs w:val="20"/>
              </w:rPr>
              <w:t>solutions.</w:t>
            </w:r>
            <w:r w:rsidR="005E6018">
              <w:rPr>
                <w:sz w:val="20"/>
                <w:szCs w:val="20"/>
              </w:rPr>
              <w:t xml:space="preserve"> </w:t>
            </w:r>
            <w:hyperlink r:id="rId12" w:history="1">
              <w:r w:rsidR="005E6018" w:rsidRPr="00487FE9">
                <w:rPr>
                  <w:rStyle w:val="Hyperlink"/>
                  <w:sz w:val="20"/>
                  <w:szCs w:val="20"/>
                </w:rPr>
                <w:t>https://www.mathsgenie.co.uk/advance-information.html</w:t>
              </w:r>
            </w:hyperlink>
          </w:p>
          <w:p w14:paraId="2535AA99" w14:textId="45CBC781" w:rsidR="431F29BB" w:rsidRDefault="431F29BB" w:rsidP="4DC25A3B">
            <w:pPr>
              <w:rPr>
                <w:sz w:val="20"/>
                <w:szCs w:val="20"/>
              </w:rPr>
            </w:pPr>
          </w:p>
          <w:p w14:paraId="001E2D6F" w14:textId="54E1D224" w:rsidR="008E39B4" w:rsidRPr="00811F13" w:rsidRDefault="042D51C3" w:rsidP="005E6018">
            <w:pPr>
              <w:rPr>
                <w:color w:val="000000" w:themeColor="text1"/>
                <w:sz w:val="20"/>
                <w:szCs w:val="20"/>
              </w:rPr>
            </w:pPr>
            <w:r w:rsidRPr="4DC25A3B">
              <w:rPr>
                <w:b/>
                <w:bCs/>
                <w:sz w:val="20"/>
                <w:szCs w:val="20"/>
                <w:u w:val="single"/>
              </w:rPr>
              <w:t>Careers:</w:t>
            </w:r>
            <w:r w:rsidRPr="4DC25A3B">
              <w:rPr>
                <w:b/>
                <w:bCs/>
                <w:sz w:val="20"/>
                <w:szCs w:val="20"/>
              </w:rPr>
              <w:t xml:space="preserve">   </w:t>
            </w:r>
            <w:r w:rsidRPr="4DC25A3B">
              <w:rPr>
                <w:sz w:val="20"/>
                <w:szCs w:val="20"/>
              </w:rPr>
              <w:t xml:space="preserve">Engineering, Physicist   </w:t>
            </w:r>
          </w:p>
        </w:tc>
        <w:tc>
          <w:tcPr>
            <w:tcW w:w="1594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4DC25A3B">
        <w:trPr>
          <w:trHeight w:val="558"/>
        </w:trPr>
        <w:tc>
          <w:tcPr>
            <w:tcW w:w="8744" w:type="dxa"/>
            <w:gridSpan w:val="2"/>
            <w:shd w:val="clear" w:color="auto" w:fill="FFEFFF"/>
          </w:tcPr>
          <w:p w14:paraId="5E8485D2" w14:textId="41584C53" w:rsidR="00811F13" w:rsidRPr="00811F13" w:rsidRDefault="0C77B163" w:rsidP="431F29BB">
            <w:pPr>
              <w:rPr>
                <w:sz w:val="20"/>
                <w:szCs w:val="20"/>
              </w:rPr>
            </w:pPr>
            <w:r w:rsidRPr="431F29BB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  <w:r w:rsidRPr="431F29BB">
              <w:rPr>
                <w:b/>
                <w:bCs/>
                <w:color w:val="461E64"/>
                <w:sz w:val="24"/>
                <w:szCs w:val="24"/>
              </w:rPr>
              <w:t xml:space="preserve">         </w:t>
            </w:r>
          </w:p>
          <w:p w14:paraId="42A875E9" w14:textId="1BE36060" w:rsidR="00811F13" w:rsidRPr="00811F13" w:rsidRDefault="00811F13" w:rsidP="431F29BB">
            <w:pPr>
              <w:rPr>
                <w:sz w:val="20"/>
                <w:szCs w:val="20"/>
              </w:rPr>
            </w:pPr>
          </w:p>
          <w:p w14:paraId="37DE4CC7" w14:textId="064E6AF0" w:rsidR="00811F13" w:rsidRPr="00811F13" w:rsidRDefault="76AA2ACD" w:rsidP="431F29BB">
            <w:pPr>
              <w:rPr>
                <w:sz w:val="20"/>
                <w:szCs w:val="20"/>
              </w:rPr>
            </w:pPr>
            <w:r w:rsidRPr="431F29BB">
              <w:rPr>
                <w:sz w:val="20"/>
                <w:szCs w:val="20"/>
              </w:rPr>
              <w:t>Half Term Assessment</w:t>
            </w:r>
          </w:p>
          <w:p w14:paraId="3CBB8066" w14:textId="266DBF62" w:rsidR="00811F13" w:rsidRPr="00811F13" w:rsidRDefault="431F29BB" w:rsidP="431F29BB">
            <w:pPr>
              <w:rPr>
                <w:sz w:val="20"/>
                <w:szCs w:val="20"/>
              </w:rPr>
            </w:pPr>
            <w:proofErr w:type="spellStart"/>
            <w:r w:rsidRPr="431F29BB">
              <w:rPr>
                <w:sz w:val="20"/>
                <w:szCs w:val="20"/>
              </w:rPr>
              <w:t>Homestudy</w:t>
            </w:r>
            <w:proofErr w:type="spellEnd"/>
            <w:r w:rsidRPr="431F29BB">
              <w:rPr>
                <w:sz w:val="20"/>
                <w:szCs w:val="20"/>
              </w:rPr>
              <w:t xml:space="preserve"> tasks</w:t>
            </w:r>
          </w:p>
          <w:p w14:paraId="7C953E82" w14:textId="48998E14" w:rsidR="00811F13" w:rsidRPr="00811F13" w:rsidRDefault="431F29BB" w:rsidP="431F29BB">
            <w:pPr>
              <w:rPr>
                <w:sz w:val="20"/>
                <w:szCs w:val="20"/>
              </w:rPr>
            </w:pPr>
            <w:r w:rsidRPr="431F29BB">
              <w:rPr>
                <w:sz w:val="20"/>
                <w:szCs w:val="20"/>
              </w:rPr>
              <w:t>Quality of classwork</w:t>
            </w:r>
          </w:p>
        </w:tc>
        <w:tc>
          <w:tcPr>
            <w:tcW w:w="1594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25ECC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F684" w14:textId="77777777" w:rsidR="00C25ECC" w:rsidRDefault="00C25ECC" w:rsidP="00017B74">
      <w:pPr>
        <w:spacing w:after="0" w:line="240" w:lineRule="auto"/>
      </w:pPr>
      <w:r>
        <w:separator/>
      </w:r>
    </w:p>
  </w:endnote>
  <w:endnote w:type="continuationSeparator" w:id="0">
    <w:p w14:paraId="5AC9E8A3" w14:textId="77777777" w:rsidR="00C25ECC" w:rsidRDefault="00C25EC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6F05" w14:textId="77777777" w:rsidR="00C25ECC" w:rsidRDefault="00C25ECC" w:rsidP="00017B74">
      <w:pPr>
        <w:spacing w:after="0" w:line="240" w:lineRule="auto"/>
      </w:pPr>
      <w:r>
        <w:separator/>
      </w:r>
    </w:p>
  </w:footnote>
  <w:footnote w:type="continuationSeparator" w:id="0">
    <w:p w14:paraId="16CBEA78" w14:textId="77777777" w:rsidR="00C25ECC" w:rsidRDefault="00C25EC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 w:rsidP="0066574D">
    <w:pPr>
      <w:pStyle w:val="Header"/>
      <w:ind w:firstLine="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DB0B721">
      <w:t xml:space="preserve">                                                                                                                            Year 10 Higher –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6E48C"/>
    <w:multiLevelType w:val="hybridMultilevel"/>
    <w:tmpl w:val="7E4CB22A"/>
    <w:lvl w:ilvl="0" w:tplc="752EF5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40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2E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0C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2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7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3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76CE0"/>
    <w:multiLevelType w:val="hybridMultilevel"/>
    <w:tmpl w:val="F3664D82"/>
    <w:lvl w:ilvl="0" w:tplc="04581A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F0E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E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C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E9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8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40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8D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EF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4E74"/>
    <w:multiLevelType w:val="hybridMultilevel"/>
    <w:tmpl w:val="16F6376C"/>
    <w:lvl w:ilvl="0" w:tplc="BA4685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F651D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CA63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49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AD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EB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1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EF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B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7C6CC"/>
    <w:multiLevelType w:val="hybridMultilevel"/>
    <w:tmpl w:val="07FEDC7E"/>
    <w:lvl w:ilvl="0" w:tplc="7D6ABE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50C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F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C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82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2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E7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6C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C1A8"/>
    <w:multiLevelType w:val="hybridMultilevel"/>
    <w:tmpl w:val="FD3C6BA0"/>
    <w:lvl w:ilvl="0" w:tplc="75049A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10E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6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6A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E1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8F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69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C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5FD1E"/>
    <w:rsid w:val="002B0167"/>
    <w:rsid w:val="003E6B6F"/>
    <w:rsid w:val="00440E6C"/>
    <w:rsid w:val="00487E07"/>
    <w:rsid w:val="005E6018"/>
    <w:rsid w:val="005F4E99"/>
    <w:rsid w:val="0066574D"/>
    <w:rsid w:val="007146EF"/>
    <w:rsid w:val="00811F13"/>
    <w:rsid w:val="0083335D"/>
    <w:rsid w:val="00847F4E"/>
    <w:rsid w:val="00867D25"/>
    <w:rsid w:val="008B1952"/>
    <w:rsid w:val="008E39B4"/>
    <w:rsid w:val="00942A6C"/>
    <w:rsid w:val="00A23F48"/>
    <w:rsid w:val="00A314F1"/>
    <w:rsid w:val="00BA646E"/>
    <w:rsid w:val="00C25ECC"/>
    <w:rsid w:val="00C65635"/>
    <w:rsid w:val="00CA59AB"/>
    <w:rsid w:val="00DB0006"/>
    <w:rsid w:val="00DC23A5"/>
    <w:rsid w:val="00E5371A"/>
    <w:rsid w:val="00F43D58"/>
    <w:rsid w:val="00F5B101"/>
    <w:rsid w:val="00F9765D"/>
    <w:rsid w:val="00FB7D5A"/>
    <w:rsid w:val="00FE1C68"/>
    <w:rsid w:val="01732965"/>
    <w:rsid w:val="01C1CD7F"/>
    <w:rsid w:val="02918162"/>
    <w:rsid w:val="042D51C3"/>
    <w:rsid w:val="04AACA27"/>
    <w:rsid w:val="0534DB96"/>
    <w:rsid w:val="0969620A"/>
    <w:rsid w:val="0995CA48"/>
    <w:rsid w:val="0B319AA9"/>
    <w:rsid w:val="0C77B163"/>
    <w:rsid w:val="0D598517"/>
    <w:rsid w:val="0DEFE86F"/>
    <w:rsid w:val="0E1A8811"/>
    <w:rsid w:val="0E51AC6D"/>
    <w:rsid w:val="1067C271"/>
    <w:rsid w:val="1227E09A"/>
    <w:rsid w:val="132FE0F8"/>
    <w:rsid w:val="18D32949"/>
    <w:rsid w:val="19213BB3"/>
    <w:rsid w:val="195D3AB8"/>
    <w:rsid w:val="1AB2C1A9"/>
    <w:rsid w:val="1ABD0C14"/>
    <w:rsid w:val="1B6E9A9F"/>
    <w:rsid w:val="1DF70709"/>
    <w:rsid w:val="1F426ACD"/>
    <w:rsid w:val="209BDB0F"/>
    <w:rsid w:val="20DE3B2E"/>
    <w:rsid w:val="21726FCA"/>
    <w:rsid w:val="2415DBF0"/>
    <w:rsid w:val="24ACAE87"/>
    <w:rsid w:val="29538322"/>
    <w:rsid w:val="2DB0B721"/>
    <w:rsid w:val="2E30D6B5"/>
    <w:rsid w:val="2E37CA75"/>
    <w:rsid w:val="2F07AB61"/>
    <w:rsid w:val="30F2C599"/>
    <w:rsid w:val="32564971"/>
    <w:rsid w:val="33F4DB5E"/>
    <w:rsid w:val="342279D0"/>
    <w:rsid w:val="34A4D652"/>
    <w:rsid w:val="3554ACBA"/>
    <w:rsid w:val="35ED12E8"/>
    <w:rsid w:val="3640A6B3"/>
    <w:rsid w:val="36846EB2"/>
    <w:rsid w:val="3888B362"/>
    <w:rsid w:val="3A0E5F03"/>
    <w:rsid w:val="3A97D8FA"/>
    <w:rsid w:val="3AC0840B"/>
    <w:rsid w:val="3CE6A43F"/>
    <w:rsid w:val="3DF824CD"/>
    <w:rsid w:val="3E5ADDBF"/>
    <w:rsid w:val="3E6F443D"/>
    <w:rsid w:val="3FF3A464"/>
    <w:rsid w:val="40E46EAB"/>
    <w:rsid w:val="40FCFF90"/>
    <w:rsid w:val="412FC58F"/>
    <w:rsid w:val="41B103B3"/>
    <w:rsid w:val="431F29BB"/>
    <w:rsid w:val="4388DB3F"/>
    <w:rsid w:val="43D6EDA9"/>
    <w:rsid w:val="44676651"/>
    <w:rsid w:val="45989F69"/>
    <w:rsid w:val="460336B2"/>
    <w:rsid w:val="471BD41E"/>
    <w:rsid w:val="4A6905D5"/>
    <w:rsid w:val="4A8AB979"/>
    <w:rsid w:val="4C04D636"/>
    <w:rsid w:val="4C7A65BC"/>
    <w:rsid w:val="4D6BC507"/>
    <w:rsid w:val="4DC25A3B"/>
    <w:rsid w:val="4E16361D"/>
    <w:rsid w:val="4E34E978"/>
    <w:rsid w:val="4EBA1A76"/>
    <w:rsid w:val="503B55E3"/>
    <w:rsid w:val="504E35EA"/>
    <w:rsid w:val="5055EAD7"/>
    <w:rsid w:val="50675E47"/>
    <w:rsid w:val="50A365C9"/>
    <w:rsid w:val="514DD6DF"/>
    <w:rsid w:val="52A9D354"/>
    <w:rsid w:val="5439F140"/>
    <w:rsid w:val="5548A941"/>
    <w:rsid w:val="55ABB87C"/>
    <w:rsid w:val="55B7D3E7"/>
    <w:rsid w:val="55CF4421"/>
    <w:rsid w:val="570D1D6F"/>
    <w:rsid w:val="58A8EDD0"/>
    <w:rsid w:val="5A149679"/>
    <w:rsid w:val="5BD4B090"/>
    <w:rsid w:val="5EC88953"/>
    <w:rsid w:val="5FBF2228"/>
    <w:rsid w:val="63F28C16"/>
    <w:rsid w:val="647B89BC"/>
    <w:rsid w:val="64B6BF9D"/>
    <w:rsid w:val="66175A1D"/>
    <w:rsid w:val="66431CC8"/>
    <w:rsid w:val="66E33DAB"/>
    <w:rsid w:val="68E38418"/>
    <w:rsid w:val="69981899"/>
    <w:rsid w:val="6A20FC13"/>
    <w:rsid w:val="6C4526BB"/>
    <w:rsid w:val="6DF86756"/>
    <w:rsid w:val="6F70AC12"/>
    <w:rsid w:val="707A152A"/>
    <w:rsid w:val="73087773"/>
    <w:rsid w:val="758C59CB"/>
    <w:rsid w:val="76A4F737"/>
    <w:rsid w:val="76AA2ACD"/>
    <w:rsid w:val="77A39C0D"/>
    <w:rsid w:val="7A866BCF"/>
    <w:rsid w:val="7AFBFA5A"/>
    <w:rsid w:val="7C8A7B93"/>
    <w:rsid w:val="7CF4E820"/>
    <w:rsid w:val="7E5A789A"/>
    <w:rsid w:val="7E8A2CBC"/>
    <w:rsid w:val="7EC59A11"/>
    <w:rsid w:val="7F59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thsgenie.co.uk/advance-information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rbettmaths.com/conte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rfrostmaths.com/course.php?sid=-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3020</Characters>
  <Application>Microsoft Office Word</Application>
  <DocSecurity>0</DocSecurity>
  <Lines>25</Lines>
  <Paragraphs>7</Paragraphs>
  <ScaleCrop>false</ScaleCrop>
  <Company>Highcliffe School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CMoore</cp:lastModifiedBy>
  <cp:revision>11</cp:revision>
  <dcterms:created xsi:type="dcterms:W3CDTF">2022-03-28T20:22:00Z</dcterms:created>
  <dcterms:modified xsi:type="dcterms:W3CDTF">2022-06-06T12:17:00Z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